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E49F0" w14:textId="77777777" w:rsidR="005E74E4" w:rsidRPr="004D4C0D" w:rsidRDefault="005E74E4" w:rsidP="00404902">
      <w:pPr>
        <w:jc w:val="both"/>
        <w:rPr>
          <w:rFonts w:ascii="Times New Roman" w:hAnsi="Times New Roman" w:cs="Times New Roman"/>
        </w:rPr>
      </w:pPr>
      <w:r w:rsidRPr="005E74E4">
        <w:rPr>
          <w:rFonts w:ascii="Times New Roman" w:hAnsi="Times New Roman" w:cs="Times New Roman"/>
        </w:rPr>
        <w:t>Comunicato stampa</w:t>
      </w:r>
      <w:r w:rsidR="004D4C0D">
        <w:rPr>
          <w:rFonts w:ascii="Times New Roman" w:hAnsi="Times New Roman" w:cs="Times New Roman"/>
        </w:rPr>
        <w:t xml:space="preserve"> 27 gennaio 2021</w:t>
      </w:r>
    </w:p>
    <w:p w14:paraId="5327635D" w14:textId="77777777" w:rsidR="00073690" w:rsidRPr="003A5662" w:rsidRDefault="00FD17AC" w:rsidP="00404902">
      <w:pPr>
        <w:jc w:val="both"/>
        <w:rPr>
          <w:rFonts w:ascii="Times New Roman" w:hAnsi="Times New Roman" w:cs="Times New Roman"/>
          <w:b/>
          <w:bCs/>
          <w:sz w:val="56"/>
          <w:szCs w:val="56"/>
        </w:rPr>
      </w:pPr>
      <w:r>
        <w:rPr>
          <w:rFonts w:ascii="Times New Roman" w:hAnsi="Times New Roman" w:cs="Times New Roman"/>
          <w:b/>
          <w:bCs/>
          <w:sz w:val="56"/>
          <w:szCs w:val="56"/>
        </w:rPr>
        <w:t>Casoli città della memoria</w:t>
      </w:r>
    </w:p>
    <w:p w14:paraId="291BC532" w14:textId="77777777" w:rsidR="00073690" w:rsidRDefault="00073690" w:rsidP="00404902">
      <w:pPr>
        <w:jc w:val="both"/>
        <w:rPr>
          <w:rFonts w:ascii="Times New Roman" w:hAnsi="Times New Roman" w:cs="Times New Roman"/>
        </w:rPr>
      </w:pPr>
      <w:r>
        <w:rPr>
          <w:rFonts w:ascii="Times New Roman" w:hAnsi="Times New Roman" w:cs="Times New Roman"/>
        </w:rPr>
        <w:t xml:space="preserve">Un’imponente opera architettonica </w:t>
      </w:r>
      <w:r w:rsidR="00567388">
        <w:rPr>
          <w:rFonts w:ascii="Times New Roman" w:hAnsi="Times New Roman" w:cs="Times New Roman"/>
        </w:rPr>
        <w:t xml:space="preserve">unica in Europa </w:t>
      </w:r>
      <w:r w:rsidR="00C347F0">
        <w:rPr>
          <w:rFonts w:ascii="Times New Roman" w:hAnsi="Times New Roman" w:cs="Times New Roman"/>
        </w:rPr>
        <w:t>per ricordare l’internamento civile fascista</w:t>
      </w:r>
      <w:r w:rsidR="00FD17AC">
        <w:rPr>
          <w:rFonts w:ascii="Times New Roman" w:hAnsi="Times New Roman" w:cs="Times New Roman"/>
        </w:rPr>
        <w:t xml:space="preserve"> </w:t>
      </w:r>
      <w:r w:rsidR="0047507C">
        <w:rPr>
          <w:rFonts w:ascii="Times New Roman" w:hAnsi="Times New Roman" w:cs="Times New Roman"/>
        </w:rPr>
        <w:t>(</w:t>
      </w:r>
      <w:r w:rsidR="00FD17AC">
        <w:rPr>
          <w:rFonts w:ascii="Times New Roman" w:hAnsi="Times New Roman" w:cs="Times New Roman"/>
        </w:rPr>
        <w:t>1940-1943</w:t>
      </w:r>
      <w:r w:rsidR="0047507C">
        <w:rPr>
          <w:rFonts w:ascii="Times New Roman" w:hAnsi="Times New Roman" w:cs="Times New Roman"/>
        </w:rPr>
        <w:t>)</w:t>
      </w:r>
      <w:r w:rsidR="00FD17AC">
        <w:rPr>
          <w:rFonts w:ascii="Times New Roman" w:hAnsi="Times New Roman" w:cs="Times New Roman"/>
        </w:rPr>
        <w:t xml:space="preserve"> e la Shoah</w:t>
      </w:r>
    </w:p>
    <w:p w14:paraId="2968E3E9" w14:textId="77777777" w:rsidR="00854473" w:rsidRDefault="00854473" w:rsidP="00C9033F">
      <w:pPr>
        <w:jc w:val="both"/>
        <w:rPr>
          <w:rFonts w:ascii="Times New Roman" w:hAnsi="Times New Roman" w:cs="Times New Roman"/>
        </w:rPr>
      </w:pPr>
    </w:p>
    <w:p w14:paraId="37FC25D5" w14:textId="77777777" w:rsidR="00736457" w:rsidRDefault="00404902" w:rsidP="00B6752D">
      <w:pPr>
        <w:jc w:val="both"/>
        <w:rPr>
          <w:rFonts w:ascii="Times New Roman" w:hAnsi="Times New Roman" w:cs="Times New Roman"/>
        </w:rPr>
      </w:pPr>
      <w:r>
        <w:rPr>
          <w:rFonts w:ascii="Times New Roman" w:hAnsi="Times New Roman" w:cs="Times New Roman"/>
        </w:rPr>
        <w:t xml:space="preserve">CASOLI. Verrà inaugurato ad aprile l’imponente monumento dedicato alla memoria degli internati nell’ex campo fascista di Casoli, uno dei 15 campi di concentramento abruzzesi allestiti dal regime fascista all’indomani dell’entrata in guerra nel giungo 1940. </w:t>
      </w:r>
      <w:r w:rsidRPr="00404902">
        <w:rPr>
          <w:rFonts w:ascii="Times New Roman" w:hAnsi="Times New Roman" w:cs="Times New Roman"/>
        </w:rPr>
        <w:t>È un’operazione storicamente rigorosa e umanamente toccante</w:t>
      </w:r>
      <w:r w:rsidR="002F7332">
        <w:rPr>
          <w:rFonts w:ascii="Times New Roman" w:hAnsi="Times New Roman" w:cs="Times New Roman"/>
        </w:rPr>
        <w:t xml:space="preserve"> </w:t>
      </w:r>
      <w:r w:rsidRPr="00404902">
        <w:rPr>
          <w:rFonts w:ascii="Times New Roman" w:hAnsi="Times New Roman" w:cs="Times New Roman"/>
        </w:rPr>
        <w:t>che</w:t>
      </w:r>
      <w:r w:rsidR="00567388">
        <w:rPr>
          <w:rFonts w:ascii="Times New Roman" w:hAnsi="Times New Roman" w:cs="Times New Roman"/>
        </w:rPr>
        <w:t xml:space="preserve"> l’amministrazione</w:t>
      </w:r>
      <w:r w:rsidR="00052D68">
        <w:rPr>
          <w:rFonts w:ascii="Times New Roman" w:hAnsi="Times New Roman" w:cs="Times New Roman"/>
        </w:rPr>
        <w:t xml:space="preserve"> comunale</w:t>
      </w:r>
      <w:r w:rsidR="00567388">
        <w:rPr>
          <w:rFonts w:ascii="Times New Roman" w:hAnsi="Times New Roman" w:cs="Times New Roman"/>
        </w:rPr>
        <w:t xml:space="preserve"> ha</w:t>
      </w:r>
      <w:r w:rsidRPr="00404902">
        <w:rPr>
          <w:rFonts w:ascii="Times New Roman" w:hAnsi="Times New Roman" w:cs="Times New Roman"/>
        </w:rPr>
        <w:t xml:space="preserve"> avviato grazie alla spinta del lavoro di ricerca storica</w:t>
      </w:r>
      <w:r w:rsidR="00567388">
        <w:rPr>
          <w:rFonts w:ascii="Times New Roman" w:hAnsi="Times New Roman" w:cs="Times New Roman"/>
        </w:rPr>
        <w:t xml:space="preserve"> d</w:t>
      </w:r>
      <w:r w:rsidR="006E5EE2">
        <w:rPr>
          <w:rFonts w:ascii="Times New Roman" w:hAnsi="Times New Roman" w:cs="Times New Roman"/>
        </w:rPr>
        <w:t>el giovane studioso</w:t>
      </w:r>
      <w:r w:rsidRPr="00404902">
        <w:rPr>
          <w:rFonts w:ascii="Times New Roman" w:hAnsi="Times New Roman" w:cs="Times New Roman"/>
        </w:rPr>
        <w:t xml:space="preserve"> </w:t>
      </w:r>
      <w:r w:rsidRPr="00F258D6">
        <w:rPr>
          <w:rFonts w:ascii="Times New Roman" w:hAnsi="Times New Roman" w:cs="Times New Roman"/>
          <w:b/>
          <w:bCs/>
        </w:rPr>
        <w:t>Giuseppe Lorentini</w:t>
      </w:r>
      <w:r w:rsidR="00736457">
        <w:rPr>
          <w:rFonts w:ascii="Times New Roman" w:hAnsi="Times New Roman" w:cs="Times New Roman"/>
        </w:rPr>
        <w:t xml:space="preserve">. </w:t>
      </w:r>
    </w:p>
    <w:p w14:paraId="5F441B18" w14:textId="09BBEDAC" w:rsidR="009542AE" w:rsidRPr="00B6752D" w:rsidRDefault="00460FFA" w:rsidP="00B6752D">
      <w:pPr>
        <w:jc w:val="both"/>
        <w:rPr>
          <w:rFonts w:ascii="Times New Roman" w:hAnsi="Times New Roman" w:cs="Times New Roman"/>
        </w:rPr>
      </w:pPr>
      <w:r>
        <w:rPr>
          <w:rFonts w:ascii="Times New Roman" w:hAnsi="Times New Roman" w:cs="Times New Roman"/>
        </w:rPr>
        <w:t>“È</w:t>
      </w:r>
      <w:r w:rsidR="00736457">
        <w:rPr>
          <w:rFonts w:ascii="Times New Roman" w:hAnsi="Times New Roman" w:cs="Times New Roman"/>
        </w:rPr>
        <w:t xml:space="preserve"> necessario - afferma il sindaco </w:t>
      </w:r>
      <w:r w:rsidR="00736457" w:rsidRPr="00F258D6">
        <w:rPr>
          <w:rFonts w:ascii="Times New Roman" w:hAnsi="Times New Roman" w:cs="Times New Roman"/>
          <w:b/>
          <w:bCs/>
        </w:rPr>
        <w:t>Massimo Tiberini</w:t>
      </w:r>
      <w:r w:rsidR="00736457" w:rsidRPr="00404902">
        <w:rPr>
          <w:rFonts w:ascii="Times New Roman" w:hAnsi="Times New Roman" w:cs="Times New Roman"/>
        </w:rPr>
        <w:t xml:space="preserve"> </w:t>
      </w:r>
      <w:r w:rsidR="00736457">
        <w:rPr>
          <w:rFonts w:ascii="Times New Roman" w:hAnsi="Times New Roman" w:cs="Times New Roman"/>
        </w:rPr>
        <w:t>- che</w:t>
      </w:r>
      <w:r w:rsidR="00404902" w:rsidRPr="00404902">
        <w:rPr>
          <w:rFonts w:ascii="Times New Roman" w:hAnsi="Times New Roman" w:cs="Times New Roman"/>
        </w:rPr>
        <w:t xml:space="preserve"> </w:t>
      </w:r>
      <w:r w:rsidR="00736457">
        <w:rPr>
          <w:rFonts w:ascii="Times New Roman" w:hAnsi="Times New Roman" w:cs="Times New Roman"/>
        </w:rPr>
        <w:t xml:space="preserve">si faccia </w:t>
      </w:r>
      <w:r w:rsidR="00404902" w:rsidRPr="00404902">
        <w:rPr>
          <w:rFonts w:ascii="Times New Roman" w:hAnsi="Times New Roman" w:cs="Times New Roman"/>
        </w:rPr>
        <w:t>memoria degli internati civili stranieri</w:t>
      </w:r>
      <w:r w:rsidR="00736457">
        <w:rPr>
          <w:rFonts w:ascii="Times New Roman" w:hAnsi="Times New Roman" w:cs="Times New Roman"/>
        </w:rPr>
        <w:t xml:space="preserve">, </w:t>
      </w:r>
      <w:r w:rsidR="00404902" w:rsidRPr="00404902">
        <w:rPr>
          <w:rFonts w:ascii="Times New Roman" w:hAnsi="Times New Roman" w:cs="Times New Roman"/>
        </w:rPr>
        <w:t xml:space="preserve">alcuni </w:t>
      </w:r>
      <w:r w:rsidR="008362BD">
        <w:rPr>
          <w:rFonts w:ascii="Times New Roman" w:hAnsi="Times New Roman" w:cs="Times New Roman"/>
        </w:rPr>
        <w:t>dei quali</w:t>
      </w:r>
      <w:r w:rsidR="00736457">
        <w:rPr>
          <w:rFonts w:ascii="Times New Roman" w:hAnsi="Times New Roman" w:cs="Times New Roman"/>
        </w:rPr>
        <w:t>,</w:t>
      </w:r>
      <w:r w:rsidR="008362BD">
        <w:rPr>
          <w:rFonts w:ascii="Times New Roman" w:hAnsi="Times New Roman" w:cs="Times New Roman"/>
        </w:rPr>
        <w:t xml:space="preserve"> in quanto ebrei,</w:t>
      </w:r>
      <w:r w:rsidR="00736457">
        <w:rPr>
          <w:rFonts w:ascii="Times New Roman" w:hAnsi="Times New Roman" w:cs="Times New Roman"/>
        </w:rPr>
        <w:t xml:space="preserve"> furono </w:t>
      </w:r>
      <w:r w:rsidR="00404902" w:rsidRPr="00404902">
        <w:rPr>
          <w:rFonts w:ascii="Times New Roman" w:hAnsi="Times New Roman" w:cs="Times New Roman"/>
        </w:rPr>
        <w:t xml:space="preserve">deportati ad Auschwitz, </w:t>
      </w:r>
      <w:r w:rsidR="00044D29">
        <w:rPr>
          <w:rFonts w:ascii="Times New Roman" w:hAnsi="Times New Roman" w:cs="Times New Roman"/>
        </w:rPr>
        <w:t xml:space="preserve">ed </w:t>
      </w:r>
      <w:r w:rsidR="00736457">
        <w:rPr>
          <w:rFonts w:ascii="Times New Roman" w:hAnsi="Times New Roman" w:cs="Times New Roman"/>
        </w:rPr>
        <w:t xml:space="preserve">è impegno morale che </w:t>
      </w:r>
      <w:r w:rsidR="00404902" w:rsidRPr="00404902">
        <w:rPr>
          <w:rFonts w:ascii="Times New Roman" w:hAnsi="Times New Roman" w:cs="Times New Roman"/>
        </w:rPr>
        <w:t xml:space="preserve">si custodisca </w:t>
      </w:r>
      <w:r w:rsidR="00736457">
        <w:rPr>
          <w:rFonts w:ascii="Times New Roman" w:hAnsi="Times New Roman" w:cs="Times New Roman"/>
        </w:rPr>
        <w:t xml:space="preserve">il loro ricordo </w:t>
      </w:r>
      <w:r w:rsidR="00404902" w:rsidRPr="00404902">
        <w:rPr>
          <w:rFonts w:ascii="Times New Roman" w:hAnsi="Times New Roman" w:cs="Times New Roman"/>
        </w:rPr>
        <w:t xml:space="preserve">come monito per le giovani generazioni e per tutti </w:t>
      </w:r>
      <w:r w:rsidR="00567388">
        <w:rPr>
          <w:rFonts w:ascii="Times New Roman" w:hAnsi="Times New Roman" w:cs="Times New Roman"/>
        </w:rPr>
        <w:t xml:space="preserve">noi”. </w:t>
      </w:r>
      <w:r w:rsidR="00044D29">
        <w:rPr>
          <w:rFonts w:ascii="Times New Roman" w:hAnsi="Times New Roman" w:cs="Times New Roman"/>
        </w:rPr>
        <w:t>G</w:t>
      </w:r>
      <w:r w:rsidR="00567388">
        <w:rPr>
          <w:rFonts w:ascii="Times New Roman" w:hAnsi="Times New Roman" w:cs="Times New Roman"/>
        </w:rPr>
        <w:t>razie a</w:t>
      </w:r>
      <w:r w:rsidR="00EF2333">
        <w:rPr>
          <w:rFonts w:ascii="Times New Roman" w:hAnsi="Times New Roman" w:cs="Times New Roman"/>
        </w:rPr>
        <w:t>lla ricerca di</w:t>
      </w:r>
      <w:r w:rsidR="00567388">
        <w:rPr>
          <w:rFonts w:ascii="Times New Roman" w:hAnsi="Times New Roman" w:cs="Times New Roman"/>
        </w:rPr>
        <w:t xml:space="preserve"> </w:t>
      </w:r>
      <w:r w:rsidR="00404902" w:rsidRPr="00404902">
        <w:rPr>
          <w:rFonts w:ascii="Times New Roman" w:hAnsi="Times New Roman" w:cs="Times New Roman"/>
        </w:rPr>
        <w:t>Lorentini</w:t>
      </w:r>
      <w:r w:rsidR="00567388">
        <w:rPr>
          <w:rFonts w:ascii="Times New Roman" w:hAnsi="Times New Roman" w:cs="Times New Roman"/>
        </w:rPr>
        <w:t xml:space="preserve">, </w:t>
      </w:r>
      <w:r w:rsidR="00DB4C5C">
        <w:rPr>
          <w:rFonts w:ascii="Times New Roman" w:hAnsi="Times New Roman" w:cs="Times New Roman"/>
        </w:rPr>
        <w:t>ideatore, creatore e responsabile del</w:t>
      </w:r>
      <w:r w:rsidR="00404902" w:rsidRPr="00404902">
        <w:rPr>
          <w:rFonts w:ascii="Times New Roman" w:hAnsi="Times New Roman" w:cs="Times New Roman"/>
        </w:rPr>
        <w:t xml:space="preserve"> </w:t>
      </w:r>
      <w:r w:rsidR="00DB4C5C">
        <w:rPr>
          <w:rFonts w:ascii="Times New Roman" w:hAnsi="Times New Roman" w:cs="Times New Roman"/>
        </w:rPr>
        <w:t xml:space="preserve">centro di documentazione on line </w:t>
      </w:r>
      <w:r w:rsidR="000D5B7B" w:rsidRPr="000D5B7B">
        <w:rPr>
          <w:rFonts w:ascii="Times New Roman" w:hAnsi="Times New Roman" w:cs="Times New Roman"/>
          <w:i/>
          <w:iCs/>
        </w:rPr>
        <w:t>open access</w:t>
      </w:r>
      <w:r w:rsidR="00404902" w:rsidRPr="00404902">
        <w:rPr>
          <w:rFonts w:ascii="Times New Roman" w:hAnsi="Times New Roman" w:cs="Times New Roman"/>
        </w:rPr>
        <w:t xml:space="preserve"> </w:t>
      </w:r>
      <w:r w:rsidR="00404902" w:rsidRPr="005E74E4">
        <w:rPr>
          <w:rFonts w:ascii="Times New Roman" w:hAnsi="Times New Roman" w:cs="Times New Roman"/>
          <w:b/>
          <w:bCs/>
        </w:rPr>
        <w:t>www.campocasoli.org</w:t>
      </w:r>
      <w:r w:rsidR="00567388">
        <w:rPr>
          <w:rFonts w:ascii="Times New Roman" w:hAnsi="Times New Roman" w:cs="Times New Roman"/>
        </w:rPr>
        <w:t>,</w:t>
      </w:r>
      <w:r w:rsidR="00404902" w:rsidRPr="00404902">
        <w:rPr>
          <w:rFonts w:ascii="Times New Roman" w:hAnsi="Times New Roman" w:cs="Times New Roman"/>
        </w:rPr>
        <w:t xml:space="preserve"> </w:t>
      </w:r>
      <w:r w:rsidR="00567388">
        <w:rPr>
          <w:rFonts w:ascii="Times New Roman" w:hAnsi="Times New Roman" w:cs="Times New Roman"/>
        </w:rPr>
        <w:t xml:space="preserve">oggi si ha </w:t>
      </w:r>
      <w:r w:rsidR="00404902" w:rsidRPr="00404902">
        <w:rPr>
          <w:rFonts w:ascii="Times New Roman" w:hAnsi="Times New Roman" w:cs="Times New Roman"/>
        </w:rPr>
        <w:t xml:space="preserve">la possibilità di consultare oltre 4500 documenti conservati presso l’Archivio storico del Comune, </w:t>
      </w:r>
      <w:r w:rsidR="00044D29">
        <w:rPr>
          <w:rFonts w:ascii="Times New Roman" w:hAnsi="Times New Roman" w:cs="Times New Roman"/>
        </w:rPr>
        <w:t xml:space="preserve">che rappresenta </w:t>
      </w:r>
      <w:r w:rsidR="00404902" w:rsidRPr="00404902">
        <w:rPr>
          <w:rFonts w:ascii="Times New Roman" w:hAnsi="Times New Roman" w:cs="Times New Roman"/>
        </w:rPr>
        <w:t>un esempio di eccellenza di archivio digitale sia come strumento di consultazione a fini della ricerca storica</w:t>
      </w:r>
      <w:r w:rsidR="00044D29">
        <w:rPr>
          <w:rFonts w:ascii="Times New Roman" w:hAnsi="Times New Roman" w:cs="Times New Roman"/>
        </w:rPr>
        <w:t xml:space="preserve">, </w:t>
      </w:r>
      <w:r w:rsidR="00404902" w:rsidRPr="00404902">
        <w:rPr>
          <w:rFonts w:ascii="Times New Roman" w:hAnsi="Times New Roman" w:cs="Times New Roman"/>
        </w:rPr>
        <w:t>sia come vettore della conservazione e della trasmissione della memoria. Sull’onda del notevole interesse che l’iniziativa ha suscitato e con il pieno sostegno dell</w:t>
      </w:r>
      <w:r w:rsidR="00C220F7">
        <w:rPr>
          <w:rFonts w:ascii="Times New Roman" w:hAnsi="Times New Roman" w:cs="Times New Roman"/>
        </w:rPr>
        <w:t>’</w:t>
      </w:r>
      <w:r w:rsidR="00404902" w:rsidRPr="00404902">
        <w:rPr>
          <w:rFonts w:ascii="Times New Roman" w:hAnsi="Times New Roman" w:cs="Times New Roman"/>
        </w:rPr>
        <w:t xml:space="preserve">Amministrazione Comunale </w:t>
      </w:r>
      <w:r w:rsidR="00736457">
        <w:rPr>
          <w:rFonts w:ascii="Times New Roman" w:hAnsi="Times New Roman" w:cs="Times New Roman"/>
        </w:rPr>
        <w:t>è stata</w:t>
      </w:r>
      <w:r w:rsidR="00404902" w:rsidRPr="00404902">
        <w:rPr>
          <w:rFonts w:ascii="Times New Roman" w:hAnsi="Times New Roman" w:cs="Times New Roman"/>
        </w:rPr>
        <w:t xml:space="preserve"> allestita </w:t>
      </w:r>
      <w:r w:rsidR="00DE75AA">
        <w:rPr>
          <w:rFonts w:ascii="Times New Roman" w:hAnsi="Times New Roman" w:cs="Times New Roman"/>
        </w:rPr>
        <w:t xml:space="preserve">la </w:t>
      </w:r>
      <w:r w:rsidR="00404902" w:rsidRPr="00CE5D7A">
        <w:rPr>
          <w:rFonts w:ascii="Times New Roman" w:hAnsi="Times New Roman" w:cs="Times New Roman"/>
          <w:b/>
          <w:bCs/>
        </w:rPr>
        <w:t>Piazza della Memoria</w:t>
      </w:r>
      <w:r w:rsidR="00404902" w:rsidRPr="00404902">
        <w:rPr>
          <w:rFonts w:ascii="Times New Roman" w:hAnsi="Times New Roman" w:cs="Times New Roman"/>
        </w:rPr>
        <w:t xml:space="preserve">. Infatti, il 27 gennaio 2018 il Comune di Casoli ha apposto una targa contenente tutti i 218 nomi degli internati civili “ebrei stranieri” (108), e degli internati politici “ex jugoslavi” (110), che tra gli anni 1940 e 1943 </w:t>
      </w:r>
      <w:r w:rsidR="00520FBE">
        <w:rPr>
          <w:rFonts w:ascii="Times New Roman" w:hAnsi="Times New Roman" w:cs="Times New Roman"/>
        </w:rPr>
        <w:t>transitarono</w:t>
      </w:r>
      <w:r w:rsidR="00404902" w:rsidRPr="00404902">
        <w:rPr>
          <w:rFonts w:ascii="Times New Roman" w:hAnsi="Times New Roman" w:cs="Times New Roman"/>
        </w:rPr>
        <w:t xml:space="preserve"> nel campo fascista di Casoli. Inoltre, è stata posizionata un’imponente iconografia che mostra i volti e </w:t>
      </w:r>
      <w:r w:rsidR="001479AC">
        <w:rPr>
          <w:rFonts w:ascii="Times New Roman" w:hAnsi="Times New Roman" w:cs="Times New Roman"/>
        </w:rPr>
        <w:t>alcuni</w:t>
      </w:r>
      <w:r w:rsidR="00404902" w:rsidRPr="00404902">
        <w:rPr>
          <w:rFonts w:ascii="Times New Roman" w:hAnsi="Times New Roman" w:cs="Times New Roman"/>
        </w:rPr>
        <w:t xml:space="preserve"> documenti personali d</w:t>
      </w:r>
      <w:r w:rsidR="001479AC">
        <w:rPr>
          <w:rFonts w:ascii="Times New Roman" w:hAnsi="Times New Roman" w:cs="Times New Roman"/>
        </w:rPr>
        <w:t xml:space="preserve">egli </w:t>
      </w:r>
      <w:r w:rsidR="00404902" w:rsidRPr="00404902">
        <w:rPr>
          <w:rFonts w:ascii="Times New Roman" w:hAnsi="Times New Roman" w:cs="Times New Roman"/>
        </w:rPr>
        <w:t xml:space="preserve">internati. </w:t>
      </w:r>
      <w:r w:rsidR="00C9033F" w:rsidRPr="00404902">
        <w:rPr>
          <w:rFonts w:ascii="Times New Roman" w:hAnsi="Times New Roman" w:cs="Times New Roman"/>
        </w:rPr>
        <w:t>Grazie ad un importante finanziamento</w:t>
      </w:r>
      <w:r w:rsidR="007B3B9B">
        <w:rPr>
          <w:rFonts w:ascii="Times New Roman" w:hAnsi="Times New Roman" w:cs="Times New Roman"/>
        </w:rPr>
        <w:t xml:space="preserve"> regionale</w:t>
      </w:r>
      <w:r w:rsidR="00C9033F" w:rsidRPr="00404902">
        <w:rPr>
          <w:rFonts w:ascii="Times New Roman" w:hAnsi="Times New Roman" w:cs="Times New Roman"/>
        </w:rPr>
        <w:t xml:space="preserve">, </w:t>
      </w:r>
      <w:r w:rsidR="00C9033F">
        <w:rPr>
          <w:rFonts w:ascii="Times New Roman" w:hAnsi="Times New Roman" w:cs="Times New Roman"/>
        </w:rPr>
        <w:t xml:space="preserve">il Comune di Casoli </w:t>
      </w:r>
      <w:r w:rsidR="00845C18">
        <w:rPr>
          <w:rFonts w:ascii="Times New Roman" w:hAnsi="Times New Roman" w:cs="Times New Roman"/>
        </w:rPr>
        <w:t>potrà</w:t>
      </w:r>
      <w:r w:rsidR="00C9033F" w:rsidRPr="00404902">
        <w:rPr>
          <w:rFonts w:ascii="Times New Roman" w:hAnsi="Times New Roman" w:cs="Times New Roman"/>
        </w:rPr>
        <w:t xml:space="preserve"> portare a termine i lavori di </w:t>
      </w:r>
      <w:r w:rsidR="00C9033F" w:rsidRPr="00637684">
        <w:rPr>
          <w:rFonts w:ascii="Times New Roman" w:hAnsi="Times New Roman" w:cs="Times New Roman"/>
          <w:b/>
          <w:bCs/>
        </w:rPr>
        <w:t xml:space="preserve">consolidamento del centro storico e del muraglione </w:t>
      </w:r>
      <w:r w:rsidR="00C9033F" w:rsidRPr="00404902">
        <w:rPr>
          <w:rFonts w:ascii="Times New Roman" w:hAnsi="Times New Roman" w:cs="Times New Roman"/>
        </w:rPr>
        <w:t>della Piazza della Memoria nella sua nuova veste monumentale di memoriale europeo</w:t>
      </w:r>
      <w:r w:rsidR="00C9033F">
        <w:rPr>
          <w:rFonts w:ascii="Times New Roman" w:hAnsi="Times New Roman" w:cs="Times New Roman"/>
        </w:rPr>
        <w:t>.</w:t>
      </w:r>
      <w:r w:rsidR="00905678">
        <w:rPr>
          <w:rFonts w:ascii="Times New Roman" w:hAnsi="Times New Roman" w:cs="Times New Roman"/>
        </w:rPr>
        <w:t xml:space="preserve"> </w:t>
      </w:r>
      <w:r w:rsidR="00C9033F">
        <w:rPr>
          <w:rFonts w:ascii="Times New Roman" w:hAnsi="Times New Roman" w:cs="Times New Roman"/>
        </w:rPr>
        <w:t>“</w:t>
      </w:r>
      <w:r w:rsidR="00520FBE">
        <w:rPr>
          <w:rFonts w:ascii="Times New Roman" w:hAnsi="Times New Roman" w:cs="Times New Roman"/>
        </w:rPr>
        <w:t>D</w:t>
      </w:r>
      <w:r w:rsidR="00294157" w:rsidRPr="00294157">
        <w:rPr>
          <w:rFonts w:ascii="Times New Roman" w:hAnsi="Times New Roman" w:cs="Times New Roman"/>
        </w:rPr>
        <w:t>opo aver consultato la</w:t>
      </w:r>
      <w:r w:rsidR="00294157">
        <w:rPr>
          <w:rFonts w:ascii="Times New Roman" w:hAnsi="Times New Roman" w:cs="Times New Roman"/>
        </w:rPr>
        <w:t xml:space="preserve"> </w:t>
      </w:r>
      <w:r w:rsidR="00294157" w:rsidRPr="00294157">
        <w:rPr>
          <w:rFonts w:ascii="Times New Roman" w:hAnsi="Times New Roman" w:cs="Times New Roman"/>
        </w:rPr>
        <w:t>documentazione</w:t>
      </w:r>
      <w:r w:rsidR="00520FBE">
        <w:rPr>
          <w:rFonts w:ascii="Times New Roman" w:hAnsi="Times New Roman" w:cs="Times New Roman"/>
        </w:rPr>
        <w:t>,</w:t>
      </w:r>
      <w:r w:rsidR="00294157" w:rsidRPr="00294157">
        <w:rPr>
          <w:rFonts w:ascii="Times New Roman" w:hAnsi="Times New Roman" w:cs="Times New Roman"/>
        </w:rPr>
        <w:t xml:space="preserve"> dimostratasi vera fonte di ispirazione</w:t>
      </w:r>
      <w:r w:rsidR="00520FBE">
        <w:rPr>
          <w:rFonts w:ascii="Times New Roman" w:hAnsi="Times New Roman" w:cs="Times New Roman"/>
        </w:rPr>
        <w:t>,</w:t>
      </w:r>
      <w:r w:rsidR="00294157">
        <w:rPr>
          <w:rFonts w:ascii="Times New Roman" w:hAnsi="Times New Roman" w:cs="Times New Roman"/>
        </w:rPr>
        <w:t xml:space="preserve"> e </w:t>
      </w:r>
      <w:r w:rsidR="00C9033F">
        <w:rPr>
          <w:rFonts w:ascii="Times New Roman" w:hAnsi="Times New Roman" w:cs="Times New Roman"/>
        </w:rPr>
        <w:t xml:space="preserve">dovendo </w:t>
      </w:r>
      <w:r w:rsidR="00C9033F" w:rsidRPr="00C9033F">
        <w:rPr>
          <w:rFonts w:ascii="Times New Roman" w:hAnsi="Times New Roman" w:cs="Times New Roman"/>
        </w:rPr>
        <w:t>intervenire in quell</w:t>
      </w:r>
      <w:r w:rsidR="0065252D">
        <w:rPr>
          <w:rFonts w:ascii="Times New Roman" w:hAnsi="Times New Roman" w:cs="Times New Roman"/>
        </w:rPr>
        <w:t>’</w:t>
      </w:r>
      <w:r w:rsidR="00C9033F" w:rsidRPr="00C9033F">
        <w:rPr>
          <w:rFonts w:ascii="Times New Roman" w:hAnsi="Times New Roman" w:cs="Times New Roman"/>
        </w:rPr>
        <w:t>area</w:t>
      </w:r>
      <w:r w:rsidR="00633CAE">
        <w:rPr>
          <w:rFonts w:ascii="Times New Roman" w:hAnsi="Times New Roman" w:cs="Times New Roman"/>
        </w:rPr>
        <w:t xml:space="preserve"> –</w:t>
      </w:r>
      <w:r w:rsidR="002A730B">
        <w:rPr>
          <w:rFonts w:ascii="Times New Roman" w:hAnsi="Times New Roman" w:cs="Times New Roman"/>
        </w:rPr>
        <w:t xml:space="preserve"> </w:t>
      </w:r>
      <w:r w:rsidR="00520FBE">
        <w:rPr>
          <w:rFonts w:ascii="Times New Roman" w:hAnsi="Times New Roman" w:cs="Times New Roman"/>
        </w:rPr>
        <w:t>dicono i progettisti, ing</w:t>
      </w:r>
      <w:r w:rsidR="00520FBE" w:rsidRPr="005352A2">
        <w:rPr>
          <w:rFonts w:ascii="Times New Roman" w:hAnsi="Times New Roman" w:cs="Times New Roman"/>
        </w:rPr>
        <w:t xml:space="preserve">. </w:t>
      </w:r>
      <w:proofErr w:type="spellStart"/>
      <w:r w:rsidR="00520FBE" w:rsidRPr="00325A74">
        <w:rPr>
          <w:rFonts w:ascii="Times New Roman" w:hAnsi="Times New Roman" w:cs="Times New Roman"/>
          <w:b/>
          <w:bCs/>
        </w:rPr>
        <w:t>Cristinziano</w:t>
      </w:r>
      <w:proofErr w:type="spellEnd"/>
      <w:r w:rsidR="00520FBE" w:rsidRPr="00325A74">
        <w:rPr>
          <w:rFonts w:ascii="Times New Roman" w:hAnsi="Times New Roman" w:cs="Times New Roman"/>
          <w:b/>
          <w:bCs/>
        </w:rPr>
        <w:t xml:space="preserve"> </w:t>
      </w:r>
      <w:proofErr w:type="spellStart"/>
      <w:r w:rsidR="00520FBE" w:rsidRPr="00325A74">
        <w:rPr>
          <w:rFonts w:ascii="Times New Roman" w:hAnsi="Times New Roman" w:cs="Times New Roman"/>
          <w:b/>
          <w:bCs/>
        </w:rPr>
        <w:t>Scutti</w:t>
      </w:r>
      <w:proofErr w:type="spellEnd"/>
      <w:r w:rsidR="00520FBE">
        <w:rPr>
          <w:rFonts w:ascii="Times New Roman" w:hAnsi="Times New Roman" w:cs="Times New Roman"/>
        </w:rPr>
        <w:t xml:space="preserve"> e arch. </w:t>
      </w:r>
      <w:r w:rsidR="00520FBE" w:rsidRPr="00325A74">
        <w:rPr>
          <w:rFonts w:ascii="Times New Roman" w:hAnsi="Times New Roman" w:cs="Times New Roman"/>
          <w:b/>
          <w:bCs/>
        </w:rPr>
        <w:t>Giuseppe Fortunato</w:t>
      </w:r>
      <w:r w:rsidR="00520FBE">
        <w:rPr>
          <w:rFonts w:ascii="Times New Roman" w:hAnsi="Times New Roman" w:cs="Times New Roman"/>
          <w:b/>
          <w:bCs/>
        </w:rPr>
        <w:t>,</w:t>
      </w:r>
      <w:r w:rsidR="00520FBE">
        <w:rPr>
          <w:rFonts w:ascii="Times New Roman" w:hAnsi="Times New Roman" w:cs="Times New Roman"/>
        </w:rPr>
        <w:t xml:space="preserve"> ideatori dell'opera architettonica </w:t>
      </w:r>
      <w:r w:rsidR="00633CAE">
        <w:rPr>
          <w:rFonts w:ascii="Times New Roman" w:hAnsi="Times New Roman" w:cs="Times New Roman"/>
        </w:rPr>
        <w:t>–</w:t>
      </w:r>
      <w:r w:rsidR="00C9033F" w:rsidRPr="00C9033F">
        <w:rPr>
          <w:rFonts w:ascii="Times New Roman" w:hAnsi="Times New Roman" w:cs="Times New Roman"/>
        </w:rPr>
        <w:t xml:space="preserve"> </w:t>
      </w:r>
      <w:r w:rsidR="00520FBE">
        <w:rPr>
          <w:rFonts w:ascii="Times New Roman" w:hAnsi="Times New Roman" w:cs="Times New Roman"/>
        </w:rPr>
        <w:t>c</w:t>
      </w:r>
      <w:r w:rsidR="00C9033F" w:rsidRPr="00C9033F">
        <w:rPr>
          <w:rFonts w:ascii="Times New Roman" w:hAnsi="Times New Roman" w:cs="Times New Roman"/>
        </w:rPr>
        <w:t xml:space="preserve">i </w:t>
      </w:r>
      <w:r w:rsidR="00C9033F">
        <w:rPr>
          <w:rFonts w:ascii="Times New Roman" w:hAnsi="Times New Roman" w:cs="Times New Roman"/>
        </w:rPr>
        <w:t xml:space="preserve">è </w:t>
      </w:r>
      <w:r w:rsidR="00C9033F" w:rsidRPr="00C9033F">
        <w:rPr>
          <w:rFonts w:ascii="Times New Roman" w:hAnsi="Times New Roman" w:cs="Times New Roman"/>
        </w:rPr>
        <w:t xml:space="preserve">sembrato </w:t>
      </w:r>
      <w:r w:rsidR="002B430F">
        <w:rPr>
          <w:rFonts w:ascii="Times New Roman" w:hAnsi="Times New Roman" w:cs="Times New Roman"/>
        </w:rPr>
        <w:t>naturale</w:t>
      </w:r>
      <w:r w:rsidR="00C9033F" w:rsidRPr="00C9033F">
        <w:rPr>
          <w:rFonts w:ascii="Times New Roman" w:hAnsi="Times New Roman" w:cs="Times New Roman"/>
        </w:rPr>
        <w:t xml:space="preserve"> rappresentare il </w:t>
      </w:r>
      <w:r w:rsidR="00C9033F" w:rsidRPr="00C9033F">
        <w:rPr>
          <w:rFonts w:ascii="Times New Roman" w:hAnsi="Times New Roman" w:cs="Times New Roman"/>
          <w:i/>
          <w:iCs/>
        </w:rPr>
        <w:t>passaggio</w:t>
      </w:r>
      <w:r w:rsidR="00C9033F" w:rsidRPr="00C9033F">
        <w:rPr>
          <w:rFonts w:ascii="Times New Roman" w:hAnsi="Times New Roman" w:cs="Times New Roman"/>
        </w:rPr>
        <w:t xml:space="preserve"> in quei luoghi delle persone che hanno lasciato </w:t>
      </w:r>
      <w:r w:rsidR="00C9033F" w:rsidRPr="00C9033F">
        <w:rPr>
          <w:rFonts w:ascii="Times New Roman" w:hAnsi="Times New Roman" w:cs="Times New Roman"/>
          <w:i/>
          <w:iCs/>
        </w:rPr>
        <w:t xml:space="preserve">incisioni </w:t>
      </w:r>
      <w:r w:rsidR="00C9033F" w:rsidRPr="00C9033F">
        <w:rPr>
          <w:rFonts w:ascii="Times New Roman" w:hAnsi="Times New Roman" w:cs="Times New Roman"/>
        </w:rPr>
        <w:t>della loro memoria.</w:t>
      </w:r>
      <w:r w:rsidR="00B6752D" w:rsidRPr="00B6752D">
        <w:t xml:space="preserve"> </w:t>
      </w:r>
      <w:r w:rsidR="00B6752D" w:rsidRPr="00B6752D">
        <w:rPr>
          <w:rFonts w:ascii="Times New Roman" w:hAnsi="Times New Roman" w:cs="Times New Roman"/>
        </w:rPr>
        <w:t>Sulla piazza ci è parso opportuno</w:t>
      </w:r>
      <w:r w:rsidR="002B430F">
        <w:rPr>
          <w:rFonts w:ascii="Times New Roman" w:hAnsi="Times New Roman" w:cs="Times New Roman"/>
        </w:rPr>
        <w:t xml:space="preserve"> quindi</w:t>
      </w:r>
      <w:r w:rsidR="00B6752D" w:rsidRPr="00B6752D">
        <w:rPr>
          <w:rFonts w:ascii="Times New Roman" w:hAnsi="Times New Roman" w:cs="Times New Roman"/>
        </w:rPr>
        <w:t xml:space="preserve"> “rappresentare” la materia incisa, quale testimonianza degli importanti avvenimenti accaduti nel luogo: sopra allo zoccolo verticale del muro, nella parte inclinata a scarpa del muro, sarà realizzata una superficie incisa 218 volte.</w:t>
      </w:r>
      <w:r w:rsidR="00B6752D">
        <w:rPr>
          <w:rFonts w:ascii="Times New Roman" w:hAnsi="Times New Roman" w:cs="Times New Roman"/>
        </w:rPr>
        <w:t xml:space="preserve"> </w:t>
      </w:r>
      <w:proofErr w:type="gramStart"/>
      <w:r w:rsidRPr="00B6752D">
        <w:rPr>
          <w:rFonts w:ascii="Times New Roman" w:hAnsi="Times New Roman" w:cs="Times New Roman"/>
        </w:rPr>
        <w:t>In particolare</w:t>
      </w:r>
      <w:proofErr w:type="gramEnd"/>
      <w:r>
        <w:rPr>
          <w:rFonts w:ascii="Times New Roman" w:hAnsi="Times New Roman" w:cs="Times New Roman"/>
        </w:rPr>
        <w:t xml:space="preserve"> </w:t>
      </w:r>
      <w:r w:rsidR="00B6752D" w:rsidRPr="00B6752D">
        <w:rPr>
          <w:rFonts w:ascii="Times New Roman" w:hAnsi="Times New Roman" w:cs="Times New Roman"/>
        </w:rPr>
        <w:t>l’estesa superficie inclinata sarà suddivisa in due ordini sovrastanti: nell’ordine più in basso una superficie costituita da mattoni di laterizio posati con una rotazione rispetto al muro retrostante, individuano 108 incisioni verticali, mentre nell’ordine disposto più in alto una superficie di mattoni disposti con diversa rotazione e passo rispetto all’ordine sottostante, individuano 110 incisioni verticali.</w:t>
      </w:r>
      <w:r w:rsidR="00C9033F">
        <w:rPr>
          <w:rFonts w:ascii="Times New Roman" w:hAnsi="Times New Roman" w:cs="Times New Roman"/>
        </w:rPr>
        <w:t xml:space="preserve"> </w:t>
      </w:r>
      <w:r w:rsidR="00C9033F" w:rsidRPr="00C9033F">
        <w:rPr>
          <w:rFonts w:ascii="Times New Roman" w:hAnsi="Times New Roman" w:cs="Times New Roman"/>
        </w:rPr>
        <w:t>Questo il significato della disposizione dei mattoni</w:t>
      </w:r>
      <w:r w:rsidR="00633CAE">
        <w:rPr>
          <w:rFonts w:ascii="Times New Roman" w:hAnsi="Times New Roman" w:cs="Times New Roman"/>
        </w:rPr>
        <w:t xml:space="preserve"> e della loro illuminazione</w:t>
      </w:r>
      <w:r w:rsidR="00C9033F">
        <w:rPr>
          <w:rFonts w:ascii="Times New Roman" w:hAnsi="Times New Roman" w:cs="Times New Roman"/>
        </w:rPr>
        <w:t>”</w:t>
      </w:r>
      <w:r w:rsidR="00C9033F" w:rsidRPr="00C9033F">
        <w:rPr>
          <w:rFonts w:ascii="Times New Roman" w:hAnsi="Times New Roman" w:cs="Times New Roman"/>
        </w:rPr>
        <w:t>.</w:t>
      </w:r>
      <w:r w:rsidR="00C9033F">
        <w:rPr>
          <w:rFonts w:ascii="Times New Roman" w:hAnsi="Times New Roman" w:cs="Times New Roman"/>
        </w:rPr>
        <w:t xml:space="preserve"> Un’idea </w:t>
      </w:r>
      <w:r w:rsidR="00294157">
        <w:rPr>
          <w:rFonts w:ascii="Times New Roman" w:hAnsi="Times New Roman" w:cs="Times New Roman"/>
        </w:rPr>
        <w:t>originale</w:t>
      </w:r>
      <w:r w:rsidR="00C9033F">
        <w:rPr>
          <w:rFonts w:ascii="Times New Roman" w:hAnsi="Times New Roman" w:cs="Times New Roman"/>
        </w:rPr>
        <w:t xml:space="preserve"> che ha ricevuto </w:t>
      </w:r>
      <w:r w:rsidR="00294157">
        <w:rPr>
          <w:rFonts w:ascii="Times New Roman" w:hAnsi="Times New Roman" w:cs="Times New Roman"/>
        </w:rPr>
        <w:t>lodevoli</w:t>
      </w:r>
      <w:r w:rsidR="00C9033F">
        <w:rPr>
          <w:rFonts w:ascii="Times New Roman" w:hAnsi="Times New Roman" w:cs="Times New Roman"/>
        </w:rPr>
        <w:t xml:space="preserve"> apprezzamenti dalla </w:t>
      </w:r>
      <w:r w:rsidR="00C9033F" w:rsidRPr="00C9033F">
        <w:rPr>
          <w:rFonts w:ascii="Times New Roman" w:hAnsi="Times New Roman" w:cs="Times New Roman"/>
        </w:rPr>
        <w:t>so</w:t>
      </w:r>
      <w:r w:rsidR="00CF049B">
        <w:rPr>
          <w:rFonts w:ascii="Times New Roman" w:hAnsi="Times New Roman" w:cs="Times New Roman"/>
        </w:rPr>
        <w:t>p</w:t>
      </w:r>
      <w:r w:rsidR="00C9033F" w:rsidRPr="00C9033F">
        <w:rPr>
          <w:rFonts w:ascii="Times New Roman" w:hAnsi="Times New Roman" w:cs="Times New Roman"/>
        </w:rPr>
        <w:t>rintendenz</w:t>
      </w:r>
      <w:r w:rsidR="00C9033F">
        <w:rPr>
          <w:rFonts w:ascii="Times New Roman" w:hAnsi="Times New Roman" w:cs="Times New Roman"/>
        </w:rPr>
        <w:t>a</w:t>
      </w:r>
      <w:r w:rsidR="00C220F7">
        <w:rPr>
          <w:rFonts w:ascii="Times New Roman" w:hAnsi="Times New Roman" w:cs="Times New Roman"/>
        </w:rPr>
        <w:t xml:space="preserve"> e dai tecnici comunali</w:t>
      </w:r>
      <w:r w:rsidR="00C9033F" w:rsidRPr="00C9033F">
        <w:rPr>
          <w:rFonts w:ascii="Times New Roman" w:hAnsi="Times New Roman" w:cs="Times New Roman"/>
        </w:rPr>
        <w:t xml:space="preserve">. </w:t>
      </w:r>
      <w:r w:rsidR="009542AE" w:rsidRPr="009542AE">
        <w:rPr>
          <w:rFonts w:ascii="Times New Roman" w:hAnsi="Times New Roman" w:cs="Times New Roman"/>
        </w:rPr>
        <w:t xml:space="preserve">In tale occasione ci sarà anche la posa di sette </w:t>
      </w:r>
      <w:r w:rsidR="009542AE" w:rsidRPr="007E6986">
        <w:rPr>
          <w:rFonts w:ascii="Times New Roman" w:hAnsi="Times New Roman" w:cs="Times New Roman"/>
          <w:b/>
          <w:bCs/>
        </w:rPr>
        <w:t>pietre di inciampo</w:t>
      </w:r>
      <w:r w:rsidR="002B430F">
        <w:rPr>
          <w:rFonts w:ascii="Times New Roman" w:hAnsi="Times New Roman" w:cs="Times New Roman"/>
          <w:b/>
          <w:bCs/>
        </w:rPr>
        <w:t xml:space="preserve"> </w:t>
      </w:r>
      <w:r w:rsidR="002B430F">
        <w:rPr>
          <w:rFonts w:ascii="Times New Roman" w:hAnsi="Times New Roman" w:cs="Times New Roman"/>
        </w:rPr>
        <w:t>(</w:t>
      </w:r>
      <w:proofErr w:type="spellStart"/>
      <w:r w:rsidR="007E6986">
        <w:rPr>
          <w:rFonts w:ascii="Times New Roman" w:hAnsi="Times New Roman" w:cs="Times New Roman"/>
          <w:i/>
          <w:iCs/>
        </w:rPr>
        <w:t>Stolpersteine</w:t>
      </w:r>
      <w:proofErr w:type="spellEnd"/>
      <w:r w:rsidR="002B430F" w:rsidRPr="002B430F">
        <w:rPr>
          <w:rFonts w:ascii="Times New Roman" w:hAnsi="Times New Roman" w:cs="Times New Roman"/>
          <w:iCs/>
        </w:rPr>
        <w:t>)</w:t>
      </w:r>
      <w:r w:rsidR="007E6986">
        <w:rPr>
          <w:rFonts w:ascii="Times New Roman" w:hAnsi="Times New Roman" w:cs="Times New Roman"/>
        </w:rPr>
        <w:t xml:space="preserve"> dell’artista tedesco </w:t>
      </w:r>
      <w:r w:rsidR="007E6986" w:rsidRPr="007E6986">
        <w:rPr>
          <w:rFonts w:ascii="Times New Roman" w:hAnsi="Times New Roman" w:cs="Times New Roman"/>
          <w:b/>
          <w:bCs/>
        </w:rPr>
        <w:t xml:space="preserve">Gunter </w:t>
      </w:r>
      <w:proofErr w:type="spellStart"/>
      <w:r w:rsidR="007E6986" w:rsidRPr="007E6986">
        <w:rPr>
          <w:rFonts w:ascii="Times New Roman" w:hAnsi="Times New Roman" w:cs="Times New Roman"/>
          <w:b/>
          <w:bCs/>
        </w:rPr>
        <w:t>Demnig</w:t>
      </w:r>
      <w:proofErr w:type="spellEnd"/>
      <w:r w:rsidR="007E6986">
        <w:rPr>
          <w:rFonts w:ascii="Times New Roman" w:hAnsi="Times New Roman" w:cs="Times New Roman"/>
        </w:rPr>
        <w:t>,</w:t>
      </w:r>
      <w:r w:rsidR="009542AE" w:rsidRPr="009542AE">
        <w:rPr>
          <w:rFonts w:ascii="Times New Roman" w:hAnsi="Times New Roman" w:cs="Times New Roman"/>
        </w:rPr>
        <w:t xml:space="preserve"> un’iniziativa</w:t>
      </w:r>
      <w:r w:rsidR="00FE41D6">
        <w:rPr>
          <w:rFonts w:ascii="Times New Roman" w:hAnsi="Times New Roman" w:cs="Times New Roman"/>
        </w:rPr>
        <w:t xml:space="preserve"> congiunta degli istituti scolastici </w:t>
      </w:r>
      <w:r w:rsidR="002B430F">
        <w:rPr>
          <w:rFonts w:ascii="Times New Roman" w:hAnsi="Times New Roman" w:cs="Times New Roman"/>
        </w:rPr>
        <w:t>superiori</w:t>
      </w:r>
      <w:r w:rsidR="006C5987">
        <w:rPr>
          <w:rFonts w:ascii="Times New Roman" w:hAnsi="Times New Roman" w:cs="Times New Roman"/>
        </w:rPr>
        <w:t xml:space="preserve"> </w:t>
      </w:r>
      <w:r w:rsidR="002B430F">
        <w:rPr>
          <w:rFonts w:ascii="Times New Roman" w:hAnsi="Times New Roman" w:cs="Times New Roman"/>
        </w:rPr>
        <w:t>"</w:t>
      </w:r>
      <w:r w:rsidR="00FE41D6">
        <w:rPr>
          <w:rFonts w:ascii="Times New Roman" w:hAnsi="Times New Roman" w:cs="Times New Roman"/>
        </w:rPr>
        <w:t>Algeri Marino</w:t>
      </w:r>
      <w:r w:rsidR="002B430F">
        <w:rPr>
          <w:rFonts w:ascii="Times New Roman" w:hAnsi="Times New Roman" w:cs="Times New Roman"/>
        </w:rPr>
        <w:t>"</w:t>
      </w:r>
      <w:r w:rsidR="00FE41D6">
        <w:rPr>
          <w:rFonts w:ascii="Times New Roman" w:hAnsi="Times New Roman" w:cs="Times New Roman"/>
        </w:rPr>
        <w:t xml:space="preserve"> di Casoli e </w:t>
      </w:r>
      <w:r w:rsidR="002B430F">
        <w:rPr>
          <w:rFonts w:ascii="Times New Roman" w:hAnsi="Times New Roman" w:cs="Times New Roman"/>
        </w:rPr>
        <w:t>l</w:t>
      </w:r>
      <w:r w:rsidR="00FB5AC8">
        <w:rPr>
          <w:rFonts w:ascii="Times New Roman" w:hAnsi="Times New Roman" w:cs="Times New Roman"/>
        </w:rPr>
        <w:t xml:space="preserve">iceo </w:t>
      </w:r>
      <w:r w:rsidR="002B430F">
        <w:rPr>
          <w:rFonts w:ascii="Times New Roman" w:hAnsi="Times New Roman" w:cs="Times New Roman"/>
        </w:rPr>
        <w:t>c</w:t>
      </w:r>
      <w:r w:rsidR="00FE41D6">
        <w:rPr>
          <w:rFonts w:ascii="Times New Roman" w:hAnsi="Times New Roman" w:cs="Times New Roman"/>
        </w:rPr>
        <w:t>lassico “V</w:t>
      </w:r>
      <w:r w:rsidR="00CE5D7A">
        <w:rPr>
          <w:rFonts w:ascii="Times New Roman" w:hAnsi="Times New Roman" w:cs="Times New Roman"/>
        </w:rPr>
        <w:t>.</w:t>
      </w:r>
      <w:r w:rsidR="00FE41D6">
        <w:rPr>
          <w:rFonts w:ascii="Times New Roman" w:hAnsi="Times New Roman" w:cs="Times New Roman"/>
        </w:rPr>
        <w:t xml:space="preserve"> Emanuele II” di Lanciano</w:t>
      </w:r>
      <w:r w:rsidR="002B430F">
        <w:rPr>
          <w:rFonts w:ascii="Times New Roman" w:hAnsi="Times New Roman" w:cs="Times New Roman"/>
        </w:rPr>
        <w:t>,</w:t>
      </w:r>
      <w:r w:rsidR="00A2475E">
        <w:rPr>
          <w:rFonts w:ascii="Times New Roman" w:hAnsi="Times New Roman" w:cs="Times New Roman"/>
        </w:rPr>
        <w:t xml:space="preserve"> </w:t>
      </w:r>
      <w:r w:rsidR="002B430F">
        <w:rPr>
          <w:rFonts w:ascii="Times New Roman" w:hAnsi="Times New Roman" w:cs="Times New Roman"/>
        </w:rPr>
        <w:t>diretta</w:t>
      </w:r>
      <w:r w:rsidR="00A2475E">
        <w:rPr>
          <w:rFonts w:ascii="Times New Roman" w:hAnsi="Times New Roman" w:cs="Times New Roman"/>
        </w:rPr>
        <w:t xml:space="preserve"> dal prof. </w:t>
      </w:r>
      <w:r w:rsidR="00A2475E" w:rsidRPr="00A177FE">
        <w:rPr>
          <w:rFonts w:ascii="Times New Roman" w:hAnsi="Times New Roman" w:cs="Times New Roman"/>
          <w:b/>
          <w:bCs/>
        </w:rPr>
        <w:t>Luciano Biondi</w:t>
      </w:r>
      <w:r w:rsidR="002B430F">
        <w:rPr>
          <w:rFonts w:ascii="Times New Roman" w:hAnsi="Times New Roman" w:cs="Times New Roman"/>
          <w:b/>
          <w:bCs/>
        </w:rPr>
        <w:t xml:space="preserve"> </w:t>
      </w:r>
      <w:r w:rsidR="002B430F" w:rsidRPr="002B430F">
        <w:rPr>
          <w:rFonts w:ascii="Times New Roman" w:hAnsi="Times New Roman" w:cs="Times New Roman"/>
          <w:bCs/>
        </w:rPr>
        <w:t>e</w:t>
      </w:r>
      <w:r w:rsidR="00FC468F" w:rsidRPr="002B430F">
        <w:rPr>
          <w:rFonts w:ascii="Times New Roman" w:hAnsi="Times New Roman" w:cs="Times New Roman"/>
          <w:bCs/>
        </w:rPr>
        <w:t xml:space="preserve"> </w:t>
      </w:r>
      <w:r w:rsidR="00FC468F" w:rsidRPr="00FC468F">
        <w:rPr>
          <w:rFonts w:ascii="Times New Roman" w:hAnsi="Times New Roman" w:cs="Times New Roman"/>
        </w:rPr>
        <w:t>promossa e sostenuta dall’amministrazione comunale</w:t>
      </w:r>
      <w:r w:rsidR="002B430F">
        <w:rPr>
          <w:rFonts w:ascii="Times New Roman" w:hAnsi="Times New Roman" w:cs="Times New Roman"/>
        </w:rPr>
        <w:t>. Nello specifico l'iniziativa intende</w:t>
      </w:r>
      <w:r w:rsidR="009542AE" w:rsidRPr="009542AE">
        <w:rPr>
          <w:rFonts w:ascii="Times New Roman" w:hAnsi="Times New Roman" w:cs="Times New Roman"/>
        </w:rPr>
        <w:t xml:space="preserve"> ricordare 7 persone</w:t>
      </w:r>
      <w:r w:rsidR="002B430F">
        <w:rPr>
          <w:rFonts w:ascii="Times New Roman" w:hAnsi="Times New Roman" w:cs="Times New Roman"/>
        </w:rPr>
        <w:t xml:space="preserve"> internate a Casoli</w:t>
      </w:r>
      <w:r w:rsidR="009542AE" w:rsidRPr="009542AE">
        <w:rPr>
          <w:rFonts w:ascii="Times New Roman" w:hAnsi="Times New Roman" w:cs="Times New Roman"/>
        </w:rPr>
        <w:t xml:space="preserve"> (5 delle quali morte ad Auschwitz, una alla Risiera di San Sabba e una sola sopravvissuta a Ber</w:t>
      </w:r>
      <w:r w:rsidR="002B430F">
        <w:rPr>
          <w:rFonts w:ascii="Times New Roman" w:hAnsi="Times New Roman" w:cs="Times New Roman"/>
        </w:rPr>
        <w:t>gen-</w:t>
      </w:r>
      <w:proofErr w:type="spellStart"/>
      <w:r w:rsidR="002B430F">
        <w:rPr>
          <w:rFonts w:ascii="Times New Roman" w:hAnsi="Times New Roman" w:cs="Times New Roman"/>
        </w:rPr>
        <w:t>Belsen</w:t>
      </w:r>
      <w:proofErr w:type="spellEnd"/>
      <w:r w:rsidR="002B430F">
        <w:rPr>
          <w:rFonts w:ascii="Times New Roman" w:hAnsi="Times New Roman" w:cs="Times New Roman"/>
        </w:rPr>
        <w:t xml:space="preserve">). </w:t>
      </w:r>
      <w:r w:rsidR="00044D29">
        <w:rPr>
          <w:rFonts w:ascii="Times New Roman" w:hAnsi="Times New Roman" w:cs="Times New Roman"/>
        </w:rPr>
        <w:t>La messa in opera delle pietre d'inciampo nel tessuto urbanistico, con ovvie ripercussioni in quello sociale, permetterà a Casol</w:t>
      </w:r>
      <w:r w:rsidR="002B430F">
        <w:rPr>
          <w:rFonts w:ascii="Times New Roman" w:hAnsi="Times New Roman" w:cs="Times New Roman"/>
        </w:rPr>
        <w:t xml:space="preserve">i </w:t>
      </w:r>
      <w:r w:rsidR="00044D29">
        <w:rPr>
          <w:rFonts w:ascii="Times New Roman" w:hAnsi="Times New Roman" w:cs="Times New Roman"/>
        </w:rPr>
        <w:t>di entrare</w:t>
      </w:r>
      <w:r w:rsidR="002B430F">
        <w:rPr>
          <w:rFonts w:ascii="Times New Roman" w:hAnsi="Times New Roman" w:cs="Times New Roman"/>
        </w:rPr>
        <w:t xml:space="preserve"> </w:t>
      </w:r>
      <w:r w:rsidR="009542AE" w:rsidRPr="009542AE">
        <w:rPr>
          <w:rFonts w:ascii="Times New Roman" w:hAnsi="Times New Roman" w:cs="Times New Roman"/>
        </w:rPr>
        <w:t>così a far parte del più grande monumento diffuso</w:t>
      </w:r>
      <w:r w:rsidR="00044D29">
        <w:rPr>
          <w:rFonts w:ascii="Times New Roman" w:hAnsi="Times New Roman" w:cs="Times New Roman"/>
        </w:rPr>
        <w:t>, mosaico di memorie europee.</w:t>
      </w:r>
      <w:r w:rsidR="00CB0BE5">
        <w:rPr>
          <w:rFonts w:ascii="Times New Roman" w:hAnsi="Times New Roman" w:cs="Times New Roman"/>
        </w:rPr>
        <w:t xml:space="preserve"> </w:t>
      </w:r>
      <w:r w:rsidR="00B67908">
        <w:rPr>
          <w:rFonts w:ascii="Times New Roman" w:hAnsi="Times New Roman" w:cs="Times New Roman"/>
        </w:rPr>
        <w:t xml:space="preserve"> </w:t>
      </w:r>
    </w:p>
    <w:p w14:paraId="1AA0BA6D" w14:textId="77777777" w:rsidR="00404902" w:rsidRPr="00533A6B" w:rsidRDefault="00404902" w:rsidP="00404902">
      <w:pPr>
        <w:jc w:val="both"/>
        <w:rPr>
          <w:rFonts w:ascii="Times New Roman" w:hAnsi="Times New Roman" w:cs="Times New Roman"/>
        </w:rPr>
      </w:pPr>
    </w:p>
    <w:sectPr w:rsidR="00404902" w:rsidRPr="00533A6B" w:rsidSect="003301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03FF8" w14:textId="77777777" w:rsidR="004C54B2" w:rsidRDefault="004C54B2" w:rsidP="006200DD">
      <w:r>
        <w:separator/>
      </w:r>
    </w:p>
  </w:endnote>
  <w:endnote w:type="continuationSeparator" w:id="0">
    <w:p w14:paraId="1D1FEE1D" w14:textId="77777777" w:rsidR="004C54B2" w:rsidRDefault="004C54B2" w:rsidP="0062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EC94B" w14:textId="77777777" w:rsidR="004C54B2" w:rsidRDefault="004C54B2" w:rsidP="006200DD">
      <w:r>
        <w:separator/>
      </w:r>
    </w:p>
  </w:footnote>
  <w:footnote w:type="continuationSeparator" w:id="0">
    <w:p w14:paraId="139AE22B" w14:textId="77777777" w:rsidR="004C54B2" w:rsidRDefault="004C54B2" w:rsidP="00620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90"/>
    <w:rsid w:val="00044D29"/>
    <w:rsid w:val="00052D68"/>
    <w:rsid w:val="00054042"/>
    <w:rsid w:val="00073690"/>
    <w:rsid w:val="000A7A81"/>
    <w:rsid w:val="000D5B7B"/>
    <w:rsid w:val="001479AC"/>
    <w:rsid w:val="00226A40"/>
    <w:rsid w:val="00294157"/>
    <w:rsid w:val="002A730B"/>
    <w:rsid w:val="002B430F"/>
    <w:rsid w:val="002F7332"/>
    <w:rsid w:val="00325A74"/>
    <w:rsid w:val="00330147"/>
    <w:rsid w:val="0034078A"/>
    <w:rsid w:val="003A5662"/>
    <w:rsid w:val="00404902"/>
    <w:rsid w:val="0044408D"/>
    <w:rsid w:val="00460FFA"/>
    <w:rsid w:val="00466CCA"/>
    <w:rsid w:val="0047507C"/>
    <w:rsid w:val="00491769"/>
    <w:rsid w:val="004B24A5"/>
    <w:rsid w:val="004C54B2"/>
    <w:rsid w:val="004D4C0D"/>
    <w:rsid w:val="005207AD"/>
    <w:rsid w:val="00520FBE"/>
    <w:rsid w:val="00533A6B"/>
    <w:rsid w:val="005352A2"/>
    <w:rsid w:val="00567388"/>
    <w:rsid w:val="005872BE"/>
    <w:rsid w:val="005B368E"/>
    <w:rsid w:val="005E74E4"/>
    <w:rsid w:val="006104D2"/>
    <w:rsid w:val="00610AB9"/>
    <w:rsid w:val="006200DD"/>
    <w:rsid w:val="00633C36"/>
    <w:rsid w:val="00633CAE"/>
    <w:rsid w:val="00637684"/>
    <w:rsid w:val="0065252D"/>
    <w:rsid w:val="00655E9B"/>
    <w:rsid w:val="00666E1B"/>
    <w:rsid w:val="00694950"/>
    <w:rsid w:val="006C5987"/>
    <w:rsid w:val="006E5EE2"/>
    <w:rsid w:val="00736457"/>
    <w:rsid w:val="0075778D"/>
    <w:rsid w:val="007B3B9B"/>
    <w:rsid w:val="007B4D1E"/>
    <w:rsid w:val="007E340F"/>
    <w:rsid w:val="007E51DA"/>
    <w:rsid w:val="007E6986"/>
    <w:rsid w:val="00807E69"/>
    <w:rsid w:val="008362BD"/>
    <w:rsid w:val="00845C18"/>
    <w:rsid w:val="00854473"/>
    <w:rsid w:val="00897389"/>
    <w:rsid w:val="008F3FB6"/>
    <w:rsid w:val="00905678"/>
    <w:rsid w:val="00914280"/>
    <w:rsid w:val="00927F27"/>
    <w:rsid w:val="009542AE"/>
    <w:rsid w:val="009834F7"/>
    <w:rsid w:val="009E7954"/>
    <w:rsid w:val="009F6697"/>
    <w:rsid w:val="00A14BAA"/>
    <w:rsid w:val="00A177FE"/>
    <w:rsid w:val="00A2475E"/>
    <w:rsid w:val="00A64631"/>
    <w:rsid w:val="00AC1EC0"/>
    <w:rsid w:val="00B6752D"/>
    <w:rsid w:val="00B67908"/>
    <w:rsid w:val="00BA253C"/>
    <w:rsid w:val="00BE0CAD"/>
    <w:rsid w:val="00C220F7"/>
    <w:rsid w:val="00C347F0"/>
    <w:rsid w:val="00C633FD"/>
    <w:rsid w:val="00C9033F"/>
    <w:rsid w:val="00CB0BE5"/>
    <w:rsid w:val="00CE5D7A"/>
    <w:rsid w:val="00CF049B"/>
    <w:rsid w:val="00D25D5F"/>
    <w:rsid w:val="00D46F36"/>
    <w:rsid w:val="00D54641"/>
    <w:rsid w:val="00D76E47"/>
    <w:rsid w:val="00DB4C5C"/>
    <w:rsid w:val="00DC3EFD"/>
    <w:rsid w:val="00DE75AA"/>
    <w:rsid w:val="00E204DD"/>
    <w:rsid w:val="00E63527"/>
    <w:rsid w:val="00E94228"/>
    <w:rsid w:val="00EF2333"/>
    <w:rsid w:val="00F214DA"/>
    <w:rsid w:val="00F258D6"/>
    <w:rsid w:val="00F6067F"/>
    <w:rsid w:val="00FA7DA7"/>
    <w:rsid w:val="00FB5AC8"/>
    <w:rsid w:val="00FC468F"/>
    <w:rsid w:val="00FD17AC"/>
    <w:rsid w:val="00FD1FEE"/>
    <w:rsid w:val="00FE41D6"/>
    <w:rsid w:val="00FF2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13E7"/>
  <w15:docId w15:val="{8A56CA88-6D37-4445-92CA-5A2928D9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0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4C0D"/>
    <w:rPr>
      <w:color w:val="0563C1" w:themeColor="hyperlink"/>
      <w:u w:val="single"/>
    </w:rPr>
  </w:style>
  <w:style w:type="character" w:customStyle="1" w:styleId="Menzionenonrisolta1">
    <w:name w:val="Menzione non risolta1"/>
    <w:basedOn w:val="Carpredefinitoparagrafo"/>
    <w:uiPriority w:val="99"/>
    <w:semiHidden/>
    <w:unhideWhenUsed/>
    <w:rsid w:val="004D4C0D"/>
    <w:rPr>
      <w:color w:val="605E5C"/>
      <w:shd w:val="clear" w:color="auto" w:fill="E1DFDD"/>
    </w:rPr>
  </w:style>
  <w:style w:type="character" w:styleId="Collegamentovisitato">
    <w:name w:val="FollowedHyperlink"/>
    <w:basedOn w:val="Carpredefinitoparagrafo"/>
    <w:uiPriority w:val="99"/>
    <w:semiHidden/>
    <w:unhideWhenUsed/>
    <w:rsid w:val="00533A6B"/>
    <w:rPr>
      <w:color w:val="954F72" w:themeColor="followedHyperlink"/>
      <w:u w:val="single"/>
    </w:rPr>
  </w:style>
  <w:style w:type="paragraph" w:styleId="Intestazione">
    <w:name w:val="header"/>
    <w:basedOn w:val="Normale"/>
    <w:link w:val="IntestazioneCarattere"/>
    <w:uiPriority w:val="99"/>
    <w:unhideWhenUsed/>
    <w:rsid w:val="006200DD"/>
    <w:pPr>
      <w:tabs>
        <w:tab w:val="center" w:pos="4513"/>
        <w:tab w:val="right" w:pos="9026"/>
      </w:tabs>
    </w:pPr>
  </w:style>
  <w:style w:type="character" w:customStyle="1" w:styleId="IntestazioneCarattere">
    <w:name w:val="Intestazione Carattere"/>
    <w:basedOn w:val="Carpredefinitoparagrafo"/>
    <w:link w:val="Intestazione"/>
    <w:uiPriority w:val="99"/>
    <w:rsid w:val="006200DD"/>
  </w:style>
  <w:style w:type="paragraph" w:styleId="Pidipagina">
    <w:name w:val="footer"/>
    <w:basedOn w:val="Normale"/>
    <w:link w:val="PidipaginaCarattere"/>
    <w:uiPriority w:val="99"/>
    <w:unhideWhenUsed/>
    <w:rsid w:val="006200DD"/>
    <w:pPr>
      <w:tabs>
        <w:tab w:val="center" w:pos="4513"/>
        <w:tab w:val="right" w:pos="9026"/>
      </w:tabs>
    </w:pPr>
  </w:style>
  <w:style w:type="character" w:customStyle="1" w:styleId="PidipaginaCarattere">
    <w:name w:val="Piè di pagina Carattere"/>
    <w:basedOn w:val="Carpredefinitoparagrafo"/>
    <w:link w:val="Pidipagina"/>
    <w:uiPriority w:val="99"/>
    <w:rsid w:val="0062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8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618</Words>
  <Characters>3525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Lorentini</dc:creator>
  <cp:keywords/>
  <dc:description/>
  <cp:lastModifiedBy>Giuseppe Lorentini</cp:lastModifiedBy>
  <cp:revision>14</cp:revision>
  <cp:lastPrinted>2020-12-15T14:20:00Z</cp:lastPrinted>
  <dcterms:created xsi:type="dcterms:W3CDTF">2021-01-14T18:13:00Z</dcterms:created>
  <dcterms:modified xsi:type="dcterms:W3CDTF">2021-01-28T18:10:00Z</dcterms:modified>
</cp:coreProperties>
</file>